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909" w:tblpY="7201"/>
        <w:tblW w:w="0" w:type="auto"/>
        <w:tblLook w:val="04A0" w:firstRow="1" w:lastRow="0" w:firstColumn="1" w:lastColumn="0" w:noHBand="0" w:noVBand="1"/>
      </w:tblPr>
      <w:tblGrid>
        <w:gridCol w:w="1843"/>
        <w:gridCol w:w="1843"/>
        <w:gridCol w:w="1843"/>
        <w:gridCol w:w="1843"/>
        <w:gridCol w:w="1844"/>
      </w:tblGrid>
      <w:tr w:rsidR="00FF4EE6" w14:paraId="13460CF6" w14:textId="77777777" w:rsidTr="00D2622A">
        <w:tc>
          <w:tcPr>
            <w:tcW w:w="1843" w:type="dxa"/>
          </w:tcPr>
          <w:p w14:paraId="55C1D505" w14:textId="77777777" w:rsidR="00FF4EE6" w:rsidRDefault="00FF4EE6" w:rsidP="00D2622A">
            <w:r>
              <w:t>Nutrient</w:t>
            </w:r>
          </w:p>
        </w:tc>
        <w:tc>
          <w:tcPr>
            <w:tcW w:w="1843" w:type="dxa"/>
          </w:tcPr>
          <w:p w14:paraId="08160F31" w14:textId="77777777" w:rsidR="00FF4EE6" w:rsidRDefault="00FF4EE6" w:rsidP="00D2622A">
            <w:proofErr w:type="gramStart"/>
            <w:r>
              <w:t>positive</w:t>
            </w:r>
            <w:proofErr w:type="gramEnd"/>
          </w:p>
        </w:tc>
        <w:tc>
          <w:tcPr>
            <w:tcW w:w="1843" w:type="dxa"/>
          </w:tcPr>
          <w:p w14:paraId="51516D44" w14:textId="77777777" w:rsidR="00FF4EE6" w:rsidRDefault="00FF4EE6" w:rsidP="00D2622A">
            <w:proofErr w:type="gramStart"/>
            <w:r>
              <w:t>negative</w:t>
            </w:r>
            <w:proofErr w:type="gramEnd"/>
          </w:p>
        </w:tc>
        <w:tc>
          <w:tcPr>
            <w:tcW w:w="1843" w:type="dxa"/>
          </w:tcPr>
          <w:p w14:paraId="3BD9B8D3" w14:textId="77777777" w:rsidR="00FF4EE6" w:rsidRDefault="00FF4EE6" w:rsidP="00D2622A">
            <w:r>
              <w:t>Unknown result</w:t>
            </w:r>
          </w:p>
        </w:tc>
        <w:tc>
          <w:tcPr>
            <w:tcW w:w="1844" w:type="dxa"/>
          </w:tcPr>
          <w:p w14:paraId="2A943871" w14:textId="77777777" w:rsidR="00FF4EE6" w:rsidRDefault="00FF4EE6" w:rsidP="00D2622A">
            <w:proofErr w:type="gramStart"/>
            <w:r>
              <w:t>indicator</w:t>
            </w:r>
            <w:proofErr w:type="gramEnd"/>
          </w:p>
        </w:tc>
      </w:tr>
      <w:tr w:rsidR="00FF4EE6" w14:paraId="0A83C395" w14:textId="77777777" w:rsidTr="00D2622A">
        <w:tc>
          <w:tcPr>
            <w:tcW w:w="1843" w:type="dxa"/>
          </w:tcPr>
          <w:p w14:paraId="016BFEE8" w14:textId="77777777" w:rsidR="00FF4EE6" w:rsidRDefault="00FF4EE6" w:rsidP="00D2622A">
            <w:proofErr w:type="gramStart"/>
            <w:r>
              <w:t>starch</w:t>
            </w:r>
            <w:proofErr w:type="gramEnd"/>
          </w:p>
        </w:tc>
        <w:tc>
          <w:tcPr>
            <w:tcW w:w="1843" w:type="dxa"/>
          </w:tcPr>
          <w:p w14:paraId="271EACFA" w14:textId="77777777" w:rsidR="00FF4EE6" w:rsidRDefault="00FF4EE6" w:rsidP="00D2622A"/>
        </w:tc>
        <w:tc>
          <w:tcPr>
            <w:tcW w:w="1843" w:type="dxa"/>
          </w:tcPr>
          <w:p w14:paraId="5EDEAA1E" w14:textId="77777777" w:rsidR="00FF4EE6" w:rsidRDefault="00FF4EE6" w:rsidP="00D2622A"/>
        </w:tc>
        <w:tc>
          <w:tcPr>
            <w:tcW w:w="1843" w:type="dxa"/>
          </w:tcPr>
          <w:p w14:paraId="1F312830" w14:textId="77777777" w:rsidR="00FF4EE6" w:rsidRDefault="00FF4EE6" w:rsidP="00D2622A"/>
        </w:tc>
        <w:tc>
          <w:tcPr>
            <w:tcW w:w="1844" w:type="dxa"/>
          </w:tcPr>
          <w:p w14:paraId="3BDF8F28" w14:textId="77777777" w:rsidR="00FF4EE6" w:rsidRDefault="00FF4EE6" w:rsidP="00D2622A"/>
        </w:tc>
      </w:tr>
      <w:tr w:rsidR="00FF4EE6" w14:paraId="272854AA" w14:textId="77777777" w:rsidTr="00D2622A">
        <w:tc>
          <w:tcPr>
            <w:tcW w:w="1843" w:type="dxa"/>
          </w:tcPr>
          <w:p w14:paraId="7BF2DAA1" w14:textId="77777777" w:rsidR="00FF4EE6" w:rsidRDefault="00FF4EE6" w:rsidP="00D2622A">
            <w:proofErr w:type="gramStart"/>
            <w:r>
              <w:t>glucose</w:t>
            </w:r>
            <w:proofErr w:type="gramEnd"/>
          </w:p>
        </w:tc>
        <w:tc>
          <w:tcPr>
            <w:tcW w:w="1843" w:type="dxa"/>
          </w:tcPr>
          <w:p w14:paraId="2EBA58D6" w14:textId="77777777" w:rsidR="00FF4EE6" w:rsidRDefault="00FF4EE6" w:rsidP="00D2622A"/>
        </w:tc>
        <w:tc>
          <w:tcPr>
            <w:tcW w:w="1843" w:type="dxa"/>
          </w:tcPr>
          <w:p w14:paraId="3DEED771" w14:textId="77777777" w:rsidR="00FF4EE6" w:rsidRDefault="00FF4EE6" w:rsidP="00D2622A"/>
        </w:tc>
        <w:tc>
          <w:tcPr>
            <w:tcW w:w="1843" w:type="dxa"/>
          </w:tcPr>
          <w:p w14:paraId="0ECBF1C1" w14:textId="77777777" w:rsidR="00FF4EE6" w:rsidRDefault="00FF4EE6" w:rsidP="00D2622A"/>
        </w:tc>
        <w:tc>
          <w:tcPr>
            <w:tcW w:w="1844" w:type="dxa"/>
          </w:tcPr>
          <w:p w14:paraId="41063B93" w14:textId="77777777" w:rsidR="00FF4EE6" w:rsidRDefault="00FF4EE6" w:rsidP="00D2622A"/>
        </w:tc>
      </w:tr>
      <w:tr w:rsidR="00FF4EE6" w14:paraId="35F3876A" w14:textId="77777777" w:rsidTr="00D2622A">
        <w:tc>
          <w:tcPr>
            <w:tcW w:w="1843" w:type="dxa"/>
          </w:tcPr>
          <w:p w14:paraId="5144C490" w14:textId="77777777" w:rsidR="00FF4EE6" w:rsidRDefault="00FF4EE6" w:rsidP="00D2622A">
            <w:proofErr w:type="gramStart"/>
            <w:r>
              <w:t>protein</w:t>
            </w:r>
            <w:proofErr w:type="gramEnd"/>
          </w:p>
        </w:tc>
        <w:tc>
          <w:tcPr>
            <w:tcW w:w="1843" w:type="dxa"/>
          </w:tcPr>
          <w:p w14:paraId="5635BB1A" w14:textId="77777777" w:rsidR="00FF4EE6" w:rsidRDefault="00FF4EE6" w:rsidP="00D2622A"/>
        </w:tc>
        <w:tc>
          <w:tcPr>
            <w:tcW w:w="1843" w:type="dxa"/>
          </w:tcPr>
          <w:p w14:paraId="6657B8C6" w14:textId="77777777" w:rsidR="00FF4EE6" w:rsidRDefault="00FF4EE6" w:rsidP="00D2622A"/>
        </w:tc>
        <w:tc>
          <w:tcPr>
            <w:tcW w:w="1843" w:type="dxa"/>
          </w:tcPr>
          <w:p w14:paraId="4E586616" w14:textId="77777777" w:rsidR="00FF4EE6" w:rsidRDefault="00FF4EE6" w:rsidP="00D2622A"/>
        </w:tc>
        <w:tc>
          <w:tcPr>
            <w:tcW w:w="1844" w:type="dxa"/>
          </w:tcPr>
          <w:p w14:paraId="305131E2" w14:textId="77777777" w:rsidR="00FF4EE6" w:rsidRDefault="00FF4EE6" w:rsidP="00D2622A"/>
        </w:tc>
      </w:tr>
      <w:tr w:rsidR="00FF4EE6" w14:paraId="478098E1" w14:textId="77777777" w:rsidTr="00D2622A">
        <w:tc>
          <w:tcPr>
            <w:tcW w:w="1843" w:type="dxa"/>
          </w:tcPr>
          <w:p w14:paraId="5A9EBEF4" w14:textId="77777777" w:rsidR="00FF4EE6" w:rsidRDefault="00FF4EE6" w:rsidP="00D2622A">
            <w:proofErr w:type="gramStart"/>
            <w:r>
              <w:t>lipid</w:t>
            </w:r>
            <w:proofErr w:type="gramEnd"/>
          </w:p>
        </w:tc>
        <w:tc>
          <w:tcPr>
            <w:tcW w:w="1843" w:type="dxa"/>
          </w:tcPr>
          <w:p w14:paraId="1710817E" w14:textId="77777777" w:rsidR="00FF4EE6" w:rsidRDefault="00FF4EE6" w:rsidP="00D2622A"/>
        </w:tc>
        <w:tc>
          <w:tcPr>
            <w:tcW w:w="1843" w:type="dxa"/>
          </w:tcPr>
          <w:p w14:paraId="6F4472FF" w14:textId="77777777" w:rsidR="00FF4EE6" w:rsidRDefault="00FF4EE6" w:rsidP="00D2622A"/>
        </w:tc>
        <w:tc>
          <w:tcPr>
            <w:tcW w:w="1843" w:type="dxa"/>
          </w:tcPr>
          <w:p w14:paraId="2FFC91A1" w14:textId="77777777" w:rsidR="00FF4EE6" w:rsidRDefault="00FF4EE6" w:rsidP="00D2622A"/>
        </w:tc>
        <w:tc>
          <w:tcPr>
            <w:tcW w:w="1844" w:type="dxa"/>
          </w:tcPr>
          <w:p w14:paraId="076BA409" w14:textId="77777777" w:rsidR="00FF4EE6" w:rsidRDefault="00FF4EE6" w:rsidP="00D2622A"/>
        </w:tc>
      </w:tr>
    </w:tbl>
    <w:p w14:paraId="2B75BEA4" w14:textId="77777777" w:rsidR="00AD450A" w:rsidRDefault="00717F54" w:rsidP="003E74CD">
      <w:pPr>
        <w:jc w:val="center"/>
        <w:rPr>
          <w:b/>
        </w:rPr>
      </w:pPr>
      <w:r w:rsidRPr="00717F54">
        <w:rPr>
          <w:b/>
        </w:rPr>
        <w:t>NUTRIENT ID LAB</w:t>
      </w:r>
    </w:p>
    <w:p w14:paraId="3E802FC6" w14:textId="3CBA2B26" w:rsidR="00D2622A" w:rsidRDefault="00D2622A" w:rsidP="00D2622A">
      <w:pPr>
        <w:rPr>
          <w:b/>
        </w:rPr>
      </w:pPr>
      <w:r w:rsidRPr="00D2622A">
        <w:rPr>
          <w:b/>
          <w:u w:val="single"/>
        </w:rPr>
        <w:t>Background</w:t>
      </w:r>
      <w:r>
        <w:rPr>
          <w:b/>
        </w:rPr>
        <w:t>:  By performing different qualitative tests it is possible to determine the presence or absence of various chemicals.  During this lab you will use four different indicators to determine the identity of an unknown substance.</w:t>
      </w:r>
    </w:p>
    <w:p w14:paraId="06438313" w14:textId="77777777" w:rsidR="00D2622A" w:rsidRDefault="00D2622A" w:rsidP="00D2622A">
      <w:pPr>
        <w:rPr>
          <w:b/>
        </w:rPr>
      </w:pPr>
    </w:p>
    <w:p w14:paraId="46CC42CF" w14:textId="16AF5913" w:rsidR="00322FA0" w:rsidRDefault="00322FA0">
      <w:pPr>
        <w:rPr>
          <w:b/>
        </w:rPr>
      </w:pPr>
      <w:bookmarkStart w:id="0" w:name="_GoBack"/>
      <w:r w:rsidRPr="003E74CD">
        <w:rPr>
          <w:b/>
          <w:u w:val="single"/>
        </w:rPr>
        <w:t>Objective</w:t>
      </w:r>
      <w:r>
        <w:rPr>
          <w:b/>
        </w:rPr>
        <w:t>: Test samples for the presence of 3 different organic molecules</w:t>
      </w:r>
      <w:bookmarkEnd w:id="0"/>
      <w:r>
        <w:rPr>
          <w:b/>
        </w:rPr>
        <w:t>.</w:t>
      </w:r>
    </w:p>
    <w:p w14:paraId="67083223" w14:textId="77777777" w:rsidR="00D2622A" w:rsidRDefault="00D2622A">
      <w:pPr>
        <w:rPr>
          <w:b/>
        </w:rPr>
      </w:pPr>
    </w:p>
    <w:p w14:paraId="240B7AB3" w14:textId="2811DDE0" w:rsidR="003E74CD" w:rsidRDefault="003E74CD">
      <w:pPr>
        <w:rPr>
          <w:b/>
        </w:rPr>
      </w:pPr>
      <w:r w:rsidRPr="003E74CD">
        <w:rPr>
          <w:b/>
          <w:u w:val="single"/>
        </w:rPr>
        <w:t>Procedure</w:t>
      </w:r>
      <w:r>
        <w:rPr>
          <w:b/>
        </w:rPr>
        <w:t>:</w:t>
      </w:r>
    </w:p>
    <w:p w14:paraId="676EFDF7" w14:textId="2B25E327" w:rsidR="003E74CD" w:rsidRPr="003E74CD" w:rsidRDefault="00F920C8" w:rsidP="003E74CD">
      <w:pPr>
        <w:pStyle w:val="ListParagraph"/>
        <w:numPr>
          <w:ilvl w:val="0"/>
          <w:numId w:val="1"/>
        </w:numPr>
        <w:rPr>
          <w:b/>
        </w:rPr>
      </w:pPr>
      <w:r>
        <w:rPr>
          <w:b/>
        </w:rPr>
        <w:t>Label 6,</w:t>
      </w:r>
      <w:r w:rsidR="003E74CD" w:rsidRPr="003E74CD">
        <w:rPr>
          <w:b/>
        </w:rPr>
        <w:t xml:space="preserve"> 50 ml beakers S (starch), G (glucose), P (protein) W (water)</w:t>
      </w:r>
      <w:r>
        <w:rPr>
          <w:b/>
        </w:rPr>
        <w:t xml:space="preserve"> L (lipids) U (</w:t>
      </w:r>
      <w:proofErr w:type="spellStart"/>
      <w:r>
        <w:rPr>
          <w:b/>
        </w:rPr>
        <w:t>unkown</w:t>
      </w:r>
      <w:proofErr w:type="spellEnd"/>
      <w:r>
        <w:rPr>
          <w:b/>
        </w:rPr>
        <w:t>)</w:t>
      </w:r>
      <w:r w:rsidR="003E74CD" w:rsidRPr="003E74CD">
        <w:rPr>
          <w:b/>
        </w:rPr>
        <w:t>.</w:t>
      </w:r>
      <w:r w:rsidR="00690ADD">
        <w:rPr>
          <w:b/>
        </w:rPr>
        <w:t xml:space="preserve">  Marking pen</w:t>
      </w:r>
    </w:p>
    <w:p w14:paraId="5661CDA6" w14:textId="2381409A" w:rsidR="003E74CD" w:rsidRDefault="003E74CD" w:rsidP="003E74CD">
      <w:pPr>
        <w:pStyle w:val="ListParagraph"/>
        <w:numPr>
          <w:ilvl w:val="0"/>
          <w:numId w:val="1"/>
        </w:numPr>
        <w:rPr>
          <w:b/>
        </w:rPr>
      </w:pPr>
      <w:r>
        <w:rPr>
          <w:b/>
        </w:rPr>
        <w:t>Label 3 test tubes +, -, U</w:t>
      </w:r>
    </w:p>
    <w:p w14:paraId="44D46707" w14:textId="53F4254F" w:rsidR="003E74CD" w:rsidRDefault="003E74CD" w:rsidP="003E74CD">
      <w:pPr>
        <w:pStyle w:val="ListParagraph"/>
        <w:numPr>
          <w:ilvl w:val="0"/>
          <w:numId w:val="1"/>
        </w:numPr>
        <w:rPr>
          <w:b/>
        </w:rPr>
      </w:pPr>
      <w:r>
        <w:rPr>
          <w:b/>
        </w:rPr>
        <w:t>Follow the individual procedures for each of the organics.</w:t>
      </w:r>
    </w:p>
    <w:p w14:paraId="4078586F" w14:textId="77777777" w:rsidR="00D2622A" w:rsidRDefault="00D2622A" w:rsidP="003E74CD">
      <w:pPr>
        <w:pStyle w:val="ListParagraph"/>
        <w:numPr>
          <w:ilvl w:val="0"/>
          <w:numId w:val="1"/>
        </w:numPr>
        <w:rPr>
          <w:b/>
        </w:rPr>
      </w:pPr>
    </w:p>
    <w:p w14:paraId="30980B3E" w14:textId="402FD0A8" w:rsidR="003E74CD" w:rsidRDefault="003E74CD" w:rsidP="003E74CD">
      <w:pPr>
        <w:rPr>
          <w:b/>
        </w:rPr>
      </w:pPr>
      <w:r w:rsidRPr="003E74CD">
        <w:rPr>
          <w:b/>
          <w:u w:val="single"/>
        </w:rPr>
        <w:t>Equipment</w:t>
      </w:r>
      <w:r>
        <w:rPr>
          <w:b/>
        </w:rPr>
        <w:t>:</w:t>
      </w:r>
    </w:p>
    <w:p w14:paraId="46F85709" w14:textId="67FA566B" w:rsidR="003E74CD" w:rsidRDefault="00F920C8" w:rsidP="003E74CD">
      <w:pPr>
        <w:rPr>
          <w:b/>
        </w:rPr>
      </w:pPr>
      <w:r>
        <w:rPr>
          <w:b/>
        </w:rPr>
        <w:tab/>
        <w:t>Per partner: 6</w:t>
      </w:r>
      <w:r w:rsidR="003E74CD">
        <w:rPr>
          <w:b/>
        </w:rPr>
        <w:t xml:space="preserve"> 50 ml beakers, 3 test tubes, &amp; goggles</w:t>
      </w:r>
    </w:p>
    <w:p w14:paraId="7EC61D23" w14:textId="16257241" w:rsidR="003E74CD" w:rsidRDefault="003E74CD" w:rsidP="003E74CD">
      <w:pPr>
        <w:rPr>
          <w:b/>
        </w:rPr>
      </w:pPr>
      <w:r>
        <w:rPr>
          <w:b/>
        </w:rPr>
        <w:tab/>
        <w:t xml:space="preserve">Per bench: water bath, hot plates, </w:t>
      </w:r>
      <w:proofErr w:type="gramStart"/>
      <w:r>
        <w:rPr>
          <w:b/>
        </w:rPr>
        <w:t>reagents</w:t>
      </w:r>
      <w:proofErr w:type="gramEnd"/>
      <w:r>
        <w:rPr>
          <w:b/>
        </w:rPr>
        <w:t>.</w:t>
      </w:r>
    </w:p>
    <w:p w14:paraId="63E56D7E" w14:textId="77777777" w:rsidR="00D2622A" w:rsidRPr="003E74CD" w:rsidRDefault="00D2622A" w:rsidP="003E74CD">
      <w:pPr>
        <w:rPr>
          <w:b/>
        </w:rPr>
      </w:pPr>
    </w:p>
    <w:p w14:paraId="5695AAF4" w14:textId="5EAC14EE" w:rsidR="00322FA0" w:rsidRDefault="003E74CD">
      <w:pPr>
        <w:rPr>
          <w:b/>
        </w:rPr>
      </w:pPr>
      <w:r>
        <w:rPr>
          <w:b/>
          <w:bCs/>
        </w:rPr>
        <w:t>*</w:t>
      </w:r>
      <w:r w:rsidRPr="003E74CD">
        <w:rPr>
          <w:b/>
          <w:bCs/>
          <w:u w:val="single"/>
        </w:rPr>
        <w:t xml:space="preserve">Safety </w:t>
      </w:r>
      <w:proofErr w:type="gramStart"/>
      <w:r w:rsidRPr="003E74CD">
        <w:rPr>
          <w:b/>
          <w:bCs/>
          <w:u w:val="single"/>
        </w:rPr>
        <w:t>concerns</w:t>
      </w:r>
      <w:r>
        <w:rPr>
          <w:b/>
        </w:rPr>
        <w:t xml:space="preserve">  Use</w:t>
      </w:r>
      <w:proofErr w:type="gramEnd"/>
      <w:r>
        <w:rPr>
          <w:b/>
        </w:rPr>
        <w:t xml:space="preserve"> of reagents and hot plates require use of goggles in lab area</w:t>
      </w:r>
    </w:p>
    <w:p w14:paraId="0AABCBAD" w14:textId="77777777" w:rsidR="003E74CD" w:rsidRDefault="003E74CD">
      <w:pPr>
        <w:rPr>
          <w:b/>
        </w:rPr>
      </w:pPr>
    </w:p>
    <w:p w14:paraId="7BB15DD2" w14:textId="07E56662" w:rsidR="003E74CD" w:rsidRPr="00717F54" w:rsidRDefault="003E74CD">
      <w:pPr>
        <w:rPr>
          <w:b/>
        </w:rPr>
      </w:pPr>
      <w:r>
        <w:rPr>
          <w:b/>
        </w:rPr>
        <w:t>Data Table:</w:t>
      </w:r>
    </w:p>
    <w:p w14:paraId="06956BE9" w14:textId="77777777" w:rsidR="003E74CD" w:rsidRDefault="003E74CD">
      <w:pPr>
        <w:rPr>
          <w:b/>
        </w:rPr>
      </w:pPr>
    </w:p>
    <w:p w14:paraId="5F1F5751" w14:textId="77777777" w:rsidR="00FF4EE6" w:rsidRPr="00717F54" w:rsidRDefault="00FF4EE6">
      <w:pPr>
        <w:rPr>
          <w:b/>
        </w:rPr>
      </w:pPr>
      <w:r w:rsidRPr="00717F54">
        <w:rPr>
          <w:b/>
        </w:rPr>
        <w:t>Starch Test</w:t>
      </w:r>
    </w:p>
    <w:p w14:paraId="5065B20A" w14:textId="77777777" w:rsidR="00FF4EE6" w:rsidRDefault="00FF4EE6"/>
    <w:p w14:paraId="686C0DE2" w14:textId="77777777" w:rsidR="00FF4EE6" w:rsidRDefault="00FF4EE6">
      <w:r>
        <w:t>1. Add 40 drops of starch solution into the + test tube.</w:t>
      </w:r>
    </w:p>
    <w:p w14:paraId="145D98A8" w14:textId="77777777" w:rsidR="00FF4EE6" w:rsidRDefault="00FF4EE6">
      <w:r>
        <w:t>2. Add 40 drops of water solution into the - test tube</w:t>
      </w:r>
    </w:p>
    <w:p w14:paraId="65B61AAE" w14:textId="77777777" w:rsidR="00FF4EE6" w:rsidRDefault="00FF4EE6">
      <w:r>
        <w:t>3. Add 40 drops of unknown solution into the U test tube.</w:t>
      </w:r>
    </w:p>
    <w:p w14:paraId="162A6127" w14:textId="77777777" w:rsidR="00FF4EE6" w:rsidRDefault="00FF4EE6">
      <w:r>
        <w:t xml:space="preserve">4. Add 2 drops of </w:t>
      </w:r>
      <w:proofErr w:type="spellStart"/>
      <w:r>
        <w:t>Lugols</w:t>
      </w:r>
      <w:proofErr w:type="spellEnd"/>
      <w:r>
        <w:t xml:space="preserve"> Iodine to each test tube.</w:t>
      </w:r>
    </w:p>
    <w:p w14:paraId="72DDC3C5" w14:textId="77777777" w:rsidR="00FF4EE6" w:rsidRDefault="00FF4EE6">
      <w:r>
        <w:t>5. Record observations.</w:t>
      </w:r>
    </w:p>
    <w:p w14:paraId="40AC5C05" w14:textId="77777777" w:rsidR="00FF4EE6" w:rsidRDefault="00FF4EE6"/>
    <w:p w14:paraId="2F53049C" w14:textId="77777777" w:rsidR="00FF4EE6" w:rsidRPr="00717F54" w:rsidRDefault="00FF4EE6">
      <w:pPr>
        <w:rPr>
          <w:b/>
        </w:rPr>
      </w:pPr>
      <w:r w:rsidRPr="00717F54">
        <w:rPr>
          <w:b/>
        </w:rPr>
        <w:t>Glucose Test.</w:t>
      </w:r>
    </w:p>
    <w:p w14:paraId="1EE49184" w14:textId="77777777" w:rsidR="00FF4EE6" w:rsidRDefault="00FF4EE6"/>
    <w:p w14:paraId="41AF3B50" w14:textId="77777777" w:rsidR="00FF4EE6" w:rsidRDefault="00FF4EE6" w:rsidP="00FF4EE6">
      <w:r>
        <w:t>1. Add 40 drops of glucose solution into the + test tube.</w:t>
      </w:r>
    </w:p>
    <w:p w14:paraId="7A83350A" w14:textId="77777777" w:rsidR="00FF4EE6" w:rsidRDefault="00FF4EE6" w:rsidP="00FF4EE6">
      <w:r>
        <w:t>2. Add 40 drops of water solution into the - test tube</w:t>
      </w:r>
    </w:p>
    <w:p w14:paraId="1696BDB1" w14:textId="77777777" w:rsidR="00FF4EE6" w:rsidRDefault="00FF4EE6" w:rsidP="00FF4EE6">
      <w:r>
        <w:t>3. Add 40 drops of unknown solution into the U test tube.</w:t>
      </w:r>
    </w:p>
    <w:p w14:paraId="2FF7E8EC" w14:textId="77777777" w:rsidR="00FF4EE6" w:rsidRDefault="00FF4EE6" w:rsidP="00FF4EE6">
      <w:r>
        <w:t>4. Add 10 drops of Benedict’s Solution to each test tube.</w:t>
      </w:r>
    </w:p>
    <w:p w14:paraId="54AF735C" w14:textId="77777777" w:rsidR="00FF4EE6" w:rsidRDefault="00FF4EE6" w:rsidP="00FF4EE6">
      <w:r>
        <w:t>Place all 3 test tubes into hot water bath for 5 minutes</w:t>
      </w:r>
    </w:p>
    <w:p w14:paraId="69E97127" w14:textId="77777777" w:rsidR="00FF4EE6" w:rsidRDefault="00FF4EE6" w:rsidP="00FF4EE6">
      <w:r>
        <w:t>5. Record observations.</w:t>
      </w:r>
    </w:p>
    <w:p w14:paraId="3BA6D21D" w14:textId="77777777" w:rsidR="00FF4EE6" w:rsidRDefault="00FF4EE6" w:rsidP="00FF4EE6"/>
    <w:p w14:paraId="73A66C70" w14:textId="77777777" w:rsidR="00D2622A" w:rsidRDefault="00D2622A" w:rsidP="00FF4EE6">
      <w:pPr>
        <w:rPr>
          <w:b/>
        </w:rPr>
      </w:pPr>
    </w:p>
    <w:p w14:paraId="09D7806D" w14:textId="77777777" w:rsidR="00FF4EE6" w:rsidRPr="00717F54" w:rsidRDefault="00FF4EE6" w:rsidP="00FF4EE6">
      <w:pPr>
        <w:rPr>
          <w:b/>
        </w:rPr>
      </w:pPr>
      <w:r w:rsidRPr="00717F54">
        <w:rPr>
          <w:b/>
        </w:rPr>
        <w:lastRenderedPageBreak/>
        <w:t>Protein test</w:t>
      </w:r>
    </w:p>
    <w:p w14:paraId="2B667991" w14:textId="77777777" w:rsidR="00FF4EE6" w:rsidRDefault="00FF4EE6" w:rsidP="00FF4EE6"/>
    <w:p w14:paraId="15526A59" w14:textId="77777777" w:rsidR="00FF4EE6" w:rsidRDefault="00FF4EE6" w:rsidP="00FF4EE6">
      <w:r>
        <w:t>1. Add 40 drops of protein solution into the + test tube.</w:t>
      </w:r>
    </w:p>
    <w:p w14:paraId="15C6946D" w14:textId="77777777" w:rsidR="00FF4EE6" w:rsidRDefault="00FF4EE6" w:rsidP="00FF4EE6">
      <w:r>
        <w:t>2. Add 40 drops of water solution into the - test tube</w:t>
      </w:r>
    </w:p>
    <w:p w14:paraId="7E38E6FF" w14:textId="77777777" w:rsidR="00FF4EE6" w:rsidRDefault="00FF4EE6" w:rsidP="00FF4EE6">
      <w:r>
        <w:t>3. Add 40 drops of unknown solution into the U test tube.</w:t>
      </w:r>
    </w:p>
    <w:p w14:paraId="6802B6D3" w14:textId="77777777" w:rsidR="00FF4EE6" w:rsidRDefault="00FF4EE6" w:rsidP="00FF4EE6">
      <w:r>
        <w:t>4. Add 2 drops of Biuret to each test tube.</w:t>
      </w:r>
    </w:p>
    <w:p w14:paraId="4B2CB5F6" w14:textId="77777777" w:rsidR="00FF4EE6" w:rsidRDefault="00FF4EE6" w:rsidP="00FF4EE6">
      <w:r>
        <w:t>5. Record observations.</w:t>
      </w:r>
    </w:p>
    <w:p w14:paraId="0D4D7B22" w14:textId="77777777" w:rsidR="00FF4EE6" w:rsidRDefault="00FF4EE6" w:rsidP="00FF4EE6"/>
    <w:p w14:paraId="2D5986DD" w14:textId="77777777" w:rsidR="003E74CD" w:rsidRDefault="003E74CD" w:rsidP="00FF4EE6">
      <w:pPr>
        <w:rPr>
          <w:b/>
        </w:rPr>
      </w:pPr>
    </w:p>
    <w:p w14:paraId="707975E1" w14:textId="77777777" w:rsidR="00FF4EE6" w:rsidRPr="00717F54" w:rsidRDefault="00FF4EE6" w:rsidP="00FF4EE6">
      <w:pPr>
        <w:rPr>
          <w:b/>
        </w:rPr>
      </w:pPr>
      <w:r w:rsidRPr="00717F54">
        <w:rPr>
          <w:b/>
        </w:rPr>
        <w:t>Lipid test</w:t>
      </w:r>
    </w:p>
    <w:p w14:paraId="7EAC3138" w14:textId="77777777" w:rsidR="00FF4EE6" w:rsidRDefault="00FF4EE6" w:rsidP="00FF4EE6"/>
    <w:p w14:paraId="2EE9348B" w14:textId="77777777" w:rsidR="00FF4EE6" w:rsidRDefault="00FF4EE6" w:rsidP="00FF4EE6">
      <w:r>
        <w:t>1. Add 40 drops of lipid solution into the + test tube.</w:t>
      </w:r>
    </w:p>
    <w:p w14:paraId="4391946F" w14:textId="77777777" w:rsidR="00FF4EE6" w:rsidRDefault="00FF4EE6" w:rsidP="00FF4EE6">
      <w:r>
        <w:t>2. Add 40 drops of water solution into the - test tube</w:t>
      </w:r>
    </w:p>
    <w:p w14:paraId="42F83B4B" w14:textId="77777777" w:rsidR="00FF4EE6" w:rsidRDefault="00FF4EE6" w:rsidP="00FF4EE6">
      <w:r>
        <w:t>3. Add 40 drops of unknown solution into the U test tube.</w:t>
      </w:r>
    </w:p>
    <w:p w14:paraId="48078556" w14:textId="77777777" w:rsidR="00FF4EE6" w:rsidRDefault="00FF4EE6" w:rsidP="00FF4EE6">
      <w:r>
        <w:t>4. Add 2 drops of Sudan III to each test tube.</w:t>
      </w:r>
    </w:p>
    <w:p w14:paraId="63930CF5" w14:textId="77777777" w:rsidR="00FF4EE6" w:rsidRDefault="00FF4EE6" w:rsidP="00FF4EE6">
      <w:r>
        <w:t>5. Record observations.</w:t>
      </w:r>
    </w:p>
    <w:p w14:paraId="1B64EF3E" w14:textId="77777777" w:rsidR="00FF4EE6" w:rsidRDefault="00FF4EE6" w:rsidP="00FF4EE6"/>
    <w:p w14:paraId="5E978F1F" w14:textId="77777777" w:rsidR="003E74CD" w:rsidRDefault="003E74CD" w:rsidP="00FF4EE6"/>
    <w:p w14:paraId="775A72FF" w14:textId="77777777" w:rsidR="003E74CD" w:rsidRDefault="003E74CD" w:rsidP="00FF4EE6"/>
    <w:p w14:paraId="0A3AE801" w14:textId="77777777" w:rsidR="00FF4EE6" w:rsidRPr="00717F54" w:rsidRDefault="00FF4EE6" w:rsidP="00FF4EE6">
      <w:pPr>
        <w:rPr>
          <w:b/>
        </w:rPr>
      </w:pPr>
      <w:r w:rsidRPr="00717F54">
        <w:rPr>
          <w:b/>
        </w:rPr>
        <w:t>Write a CER based on the types of macromolecules present in the unknown solution</w:t>
      </w:r>
      <w:r w:rsidR="00717834">
        <w:rPr>
          <w:b/>
        </w:rPr>
        <w:t>, based on your results</w:t>
      </w:r>
      <w:r w:rsidRPr="00717F54">
        <w:rPr>
          <w:b/>
        </w:rPr>
        <w:t>.</w:t>
      </w:r>
    </w:p>
    <w:p w14:paraId="77C0A24E" w14:textId="5FF8DE28" w:rsidR="00FF4EE6" w:rsidRDefault="00FF4EE6"/>
    <w:sectPr w:rsidR="00FF4EE6" w:rsidSect="00543991">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67060"/>
    <w:multiLevelType w:val="hybridMultilevel"/>
    <w:tmpl w:val="FEEC6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E6"/>
    <w:rsid w:val="00322FA0"/>
    <w:rsid w:val="003E74CD"/>
    <w:rsid w:val="00543991"/>
    <w:rsid w:val="005A6467"/>
    <w:rsid w:val="00690ADD"/>
    <w:rsid w:val="00717834"/>
    <w:rsid w:val="00717F54"/>
    <w:rsid w:val="00AD450A"/>
    <w:rsid w:val="00D2622A"/>
    <w:rsid w:val="00F722BC"/>
    <w:rsid w:val="00F920C8"/>
    <w:rsid w:val="00FF4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5236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4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74CD"/>
    <w:pPr>
      <w:ind w:left="720"/>
      <w:contextualSpacing/>
    </w:pPr>
  </w:style>
  <w:style w:type="character" w:styleId="Strong">
    <w:name w:val="Strong"/>
    <w:basedOn w:val="DefaultParagraphFont"/>
    <w:uiPriority w:val="22"/>
    <w:qFormat/>
    <w:rsid w:val="003E74C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4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74CD"/>
    <w:pPr>
      <w:ind w:left="720"/>
      <w:contextualSpacing/>
    </w:pPr>
  </w:style>
  <w:style w:type="character" w:styleId="Strong">
    <w:name w:val="Strong"/>
    <w:basedOn w:val="DefaultParagraphFont"/>
    <w:uiPriority w:val="22"/>
    <w:qFormat/>
    <w:rsid w:val="003E74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305</Words>
  <Characters>1743</Characters>
  <Application>Microsoft Macintosh Word</Application>
  <DocSecurity>0</DocSecurity>
  <Lines>14</Lines>
  <Paragraphs>4</Paragraphs>
  <ScaleCrop>false</ScaleCrop>
  <Company>East Greenwich High School</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Wren</dc:creator>
  <cp:keywords/>
  <dc:description/>
  <cp:lastModifiedBy>David King</cp:lastModifiedBy>
  <cp:revision>3</cp:revision>
  <cp:lastPrinted>2015-12-10T18:46:00Z</cp:lastPrinted>
  <dcterms:created xsi:type="dcterms:W3CDTF">2015-12-14T12:47:00Z</dcterms:created>
  <dcterms:modified xsi:type="dcterms:W3CDTF">2015-12-16T15:49:00Z</dcterms:modified>
</cp:coreProperties>
</file>